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A9A" w:rsidRDefault="00AB6A9A" w:rsidP="00AB6A9A">
      <w:pPr>
        <w:ind w:firstLine="6379"/>
        <w:rPr>
          <w:rFonts w:ascii="Arial" w:hAnsi="Arial" w:cs="Arial"/>
          <w:b/>
          <w:bCs/>
          <w:sz w:val="20"/>
          <w:szCs w:val="20"/>
        </w:rPr>
      </w:pPr>
    </w:p>
    <w:p w:rsidR="00A87F60" w:rsidRPr="00445108" w:rsidRDefault="0096601C">
      <w:pPr>
        <w:jc w:val="center"/>
        <w:rPr>
          <w:sz w:val="10"/>
          <w:szCs w:val="10"/>
        </w:rPr>
      </w:pPr>
      <w:r>
        <w:rPr>
          <w:rFonts w:ascii="Arial" w:hAnsi="Arial" w:cs="Arial"/>
          <w:b/>
          <w:bCs/>
        </w:rPr>
        <w:t xml:space="preserve">О ходе реализации </w:t>
      </w:r>
      <w:r w:rsidRPr="00445108">
        <w:rPr>
          <w:rFonts w:ascii="Arial" w:hAnsi="Arial" w:cs="Arial"/>
          <w:b/>
          <w:bCs/>
        </w:rPr>
        <w:t>Программ</w:t>
      </w:r>
      <w:r>
        <w:rPr>
          <w:rFonts w:ascii="Arial" w:hAnsi="Arial" w:cs="Arial"/>
          <w:b/>
          <w:bCs/>
        </w:rPr>
        <w:t xml:space="preserve">ы </w:t>
      </w:r>
      <w:r w:rsidRPr="00445108">
        <w:rPr>
          <w:rFonts w:ascii="Arial" w:hAnsi="Arial" w:cs="Arial"/>
          <w:b/>
          <w:bCs/>
        </w:rPr>
        <w:t xml:space="preserve">разработки и пересмотра </w:t>
      </w:r>
      <w:r>
        <w:rPr>
          <w:rFonts w:ascii="Arial" w:hAnsi="Arial" w:cs="Arial"/>
          <w:b/>
          <w:bCs/>
        </w:rPr>
        <w:br/>
        <w:t>основополагающих документов ОЕИ</w:t>
      </w:r>
    </w:p>
    <w:tbl>
      <w:tblPr>
        <w:tblW w:w="5000" w:type="pct"/>
        <w:tblLayout w:type="fixed"/>
        <w:tblCellMar>
          <w:top w:w="28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653"/>
        <w:gridCol w:w="3295"/>
        <w:gridCol w:w="921"/>
        <w:gridCol w:w="1559"/>
        <w:gridCol w:w="2890"/>
      </w:tblGrid>
      <w:tr w:rsidR="00EA6A7D" w:rsidRPr="00445108" w:rsidTr="00550100">
        <w:trPr>
          <w:cantSplit/>
          <w:trHeight w:val="989"/>
          <w:tblHeader/>
        </w:trPr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8F201C" w:rsidRDefault="00EA6A7D" w:rsidP="00DD542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Объект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стандартизации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445108" w:rsidRDefault="00EA6A7D" w:rsidP="00DD5423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нормативных документов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E66DE5" w:rsidRDefault="00EA6A7D" w:rsidP="00EA6A7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66DE5">
              <w:rPr>
                <w:rFonts w:ascii="Arial" w:hAnsi="Arial" w:cs="Arial"/>
                <w:b/>
                <w:bCs/>
                <w:sz w:val="20"/>
                <w:szCs w:val="20"/>
              </w:rPr>
              <w:t>Окончание разработки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6A7D" w:rsidRPr="00445108" w:rsidRDefault="00EA6A7D" w:rsidP="00EA6A7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Государство-разработчик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6A7D" w:rsidRPr="008F201C" w:rsidRDefault="00EA6A7D" w:rsidP="00DD5423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Примечание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DD542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8F201C">
              <w:rPr>
                <w:rFonts w:ascii="Arial" w:hAnsi="Arial" w:cs="Arial"/>
                <w:b/>
                <w:bCs/>
                <w:sz w:val="20"/>
                <w:szCs w:val="20"/>
              </w:rPr>
              <w:t>(ход реализации)</w:t>
            </w:r>
          </w:p>
        </w:tc>
      </w:tr>
      <w:tr w:rsidR="00FB2CB6" w:rsidRPr="00C440CC" w:rsidTr="00550100">
        <w:trPr>
          <w:cantSplit/>
        </w:trPr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CB6" w:rsidRPr="00444E35" w:rsidRDefault="00FB2CB6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557201" w:rsidRPr="00444E35">
              <w:rPr>
                <w:rFonts w:ascii="Arial" w:hAnsi="Arial" w:cs="Arial"/>
                <w:sz w:val="20"/>
                <w:szCs w:val="20"/>
              </w:rPr>
              <w:t>Эталоны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6727D" w:rsidRPr="00444E35" w:rsidRDefault="00557201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ГОСТ OIML D 8 «Эталоны. Выбор, признание, применение, хранение и документация»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65BB" w:rsidRPr="00444E35" w:rsidRDefault="00CF65BB" w:rsidP="00F94D0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202</w:t>
            </w:r>
            <w:r w:rsidR="00F94D0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3B4" w:rsidRPr="00444E35" w:rsidRDefault="000B58CF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44E35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F25" w:rsidRPr="00444E35" w:rsidRDefault="00292EE3" w:rsidP="0055220C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4E35">
              <w:rPr>
                <w:rFonts w:ascii="Arial" w:hAnsi="Arial" w:cs="Arial"/>
                <w:sz w:val="20"/>
                <w:szCs w:val="20"/>
              </w:rPr>
              <w:t>ФГУП «</w:t>
            </w:r>
            <w:r w:rsidR="000B37F7" w:rsidRPr="00444E35">
              <w:rPr>
                <w:rFonts w:ascii="Arial" w:hAnsi="Arial" w:cs="Arial"/>
                <w:sz w:val="20"/>
                <w:szCs w:val="20"/>
              </w:rPr>
              <w:t>ВНИИМ им.</w:t>
            </w:r>
            <w:r w:rsidRPr="00444E35">
              <w:rPr>
                <w:rFonts w:ascii="Arial" w:hAnsi="Arial" w:cs="Arial"/>
                <w:sz w:val="20"/>
                <w:szCs w:val="20"/>
              </w:rPr>
              <w:t xml:space="preserve"> Д.И.</w:t>
            </w:r>
            <w:r w:rsidR="00BC298D" w:rsidRPr="00444E35">
              <w:rPr>
                <w:rFonts w:ascii="Arial" w:hAnsi="Arial" w:cs="Arial"/>
                <w:sz w:val="20"/>
                <w:szCs w:val="20"/>
              </w:rPr>
              <w:t> </w:t>
            </w:r>
            <w:r w:rsidR="000B37F7" w:rsidRPr="00444E35">
              <w:rPr>
                <w:rFonts w:ascii="Arial" w:hAnsi="Arial" w:cs="Arial"/>
                <w:sz w:val="20"/>
                <w:szCs w:val="20"/>
              </w:rPr>
              <w:t>Менделеева</w:t>
            </w:r>
            <w:r w:rsidRPr="00444E35">
              <w:rPr>
                <w:rFonts w:ascii="Arial" w:hAnsi="Arial" w:cs="Arial"/>
                <w:sz w:val="20"/>
                <w:szCs w:val="20"/>
              </w:rPr>
              <w:t>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="00444E35" w:rsidRPr="00444E35">
              <w:rPr>
                <w:rFonts w:ascii="Arial" w:hAnsi="Arial" w:cs="Arial"/>
                <w:sz w:val="20"/>
                <w:szCs w:val="20"/>
              </w:rPr>
              <w:t>Работа приостановлена в связи продолжающими работами по проекту ТК 8 МОЗМ (Словакия) по переработке данного международного документа, завершение которых ожидается не ранее 202</w:t>
            </w:r>
            <w:r w:rsidR="0055220C">
              <w:rPr>
                <w:rFonts w:ascii="Arial" w:hAnsi="Arial" w:cs="Arial"/>
                <w:sz w:val="20"/>
                <w:szCs w:val="20"/>
              </w:rPr>
              <w:t>2</w:t>
            </w:r>
            <w:r w:rsidR="00444E35" w:rsidRPr="00444E35">
              <w:rPr>
                <w:rFonts w:ascii="Arial" w:hAnsi="Arial" w:cs="Arial"/>
                <w:sz w:val="20"/>
                <w:szCs w:val="20"/>
              </w:rPr>
              <w:t xml:space="preserve"> года</w:t>
            </w:r>
          </w:p>
        </w:tc>
      </w:tr>
      <w:tr w:rsidR="001D30B9" w:rsidRPr="00445108" w:rsidTr="00550100">
        <w:trPr>
          <w:cantSplit/>
          <w:trHeight w:val="2167"/>
        </w:trPr>
        <w:tc>
          <w:tcPr>
            <w:tcW w:w="16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D30B9" w:rsidRPr="008F201C" w:rsidRDefault="001D30B9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8F201C">
              <w:rPr>
                <w:rFonts w:ascii="Arial" w:hAnsi="Arial" w:cs="Arial"/>
                <w:sz w:val="20"/>
                <w:szCs w:val="20"/>
              </w:rPr>
              <w:t>. Стандартные образцы состава и свойств веществ и материалов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D30B9" w:rsidRPr="00D53FA5" w:rsidRDefault="00EB4754" w:rsidP="00EB4754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="001D30B9" w:rsidRPr="00E92F5A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>1</w:t>
            </w:r>
            <w:r w:rsidR="001D30B9" w:rsidRPr="00E92F5A">
              <w:rPr>
                <w:rFonts w:ascii="Arial" w:hAnsi="Arial" w:cs="Arial"/>
                <w:sz w:val="20"/>
              </w:rPr>
              <w:t xml:space="preserve"> ГОСТ ISO Guide 35 </w:t>
            </w:r>
            <w:r w:rsidR="001D30B9">
              <w:rPr>
                <w:rFonts w:ascii="Arial" w:hAnsi="Arial" w:cs="Arial"/>
                <w:sz w:val="20"/>
              </w:rPr>
              <w:br/>
            </w:r>
            <w:r w:rsidR="001D30B9" w:rsidRPr="00E92F5A">
              <w:rPr>
                <w:rFonts w:ascii="Arial" w:hAnsi="Arial" w:cs="Arial"/>
                <w:sz w:val="20"/>
              </w:rPr>
              <w:t xml:space="preserve">Стандартные образцы. Руководство по характеризации, оцениванию однородности и стабильности материалов </w:t>
            </w:r>
            <w:r w:rsidR="001D30B9">
              <w:rPr>
                <w:rFonts w:ascii="Arial" w:hAnsi="Arial" w:cs="Arial"/>
                <w:sz w:val="20"/>
              </w:rPr>
              <w:br/>
            </w:r>
            <w:r w:rsidR="001D30B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>(пересмотр ГОСТ ISO Guide 35:2015 (ISO Guide 35:2006) на основе нового выпуска ISO Guide 35 2017 года)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D30B9" w:rsidRPr="00821D98" w:rsidRDefault="001D30B9" w:rsidP="00050ABD">
            <w:pPr>
              <w:snapToGrid w:val="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D30B9" w:rsidRPr="00EA783F" w:rsidRDefault="001D30B9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30B9" w:rsidRPr="001F3531" w:rsidRDefault="001D30B9" w:rsidP="008008E8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>УНИИМ – филиал</w:t>
            </w:r>
            <w:r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008E8">
              <w:rPr>
                <w:rFonts w:ascii="Arial" w:hAnsi="Arial" w:cs="Arial"/>
                <w:sz w:val="20"/>
                <w:szCs w:val="20"/>
              </w:rPr>
              <w:br/>
            </w:r>
            <w:r w:rsidRPr="00E92F5A">
              <w:rPr>
                <w:rFonts w:ascii="Arial" w:hAnsi="Arial" w:cs="Arial"/>
                <w:sz w:val="20"/>
                <w:szCs w:val="20"/>
              </w:rPr>
              <w:t>ФГУП «ВНИИМ им. Д.И. Менделеева»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550100">
              <w:rPr>
                <w:rFonts w:ascii="Arial" w:hAnsi="Arial" w:cs="Arial"/>
                <w:sz w:val="20"/>
                <w:szCs w:val="20"/>
              </w:rPr>
              <w:t>Тема возобновлена</w:t>
            </w:r>
          </w:p>
        </w:tc>
      </w:tr>
      <w:tr w:rsidR="004416D2" w:rsidRPr="00445108" w:rsidTr="00550100">
        <w:trPr>
          <w:cantSplit/>
          <w:trHeight w:val="865"/>
        </w:trPr>
        <w:tc>
          <w:tcPr>
            <w:tcW w:w="165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416D2" w:rsidRPr="008F201C" w:rsidRDefault="004416D2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416D2" w:rsidRPr="00E92F5A" w:rsidRDefault="00EB4754" w:rsidP="00EB47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C5FA9" w:rsidRPr="00E92F5A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C5FA9" w:rsidRPr="00E92F5A">
              <w:rPr>
                <w:rFonts w:ascii="Arial" w:hAnsi="Arial" w:cs="Arial"/>
                <w:sz w:val="20"/>
                <w:szCs w:val="20"/>
              </w:rPr>
              <w:t xml:space="preserve"> ГОСТ ISO 17034 </w:t>
            </w:r>
            <w:r w:rsidR="008008E8">
              <w:rPr>
                <w:rFonts w:ascii="Arial" w:hAnsi="Arial" w:cs="Arial"/>
                <w:sz w:val="20"/>
                <w:szCs w:val="20"/>
              </w:rPr>
              <w:br/>
            </w:r>
            <w:r w:rsidR="000C5FA9" w:rsidRPr="00E92F5A">
              <w:rPr>
                <w:rFonts w:ascii="Arial" w:hAnsi="Arial" w:cs="Arial"/>
                <w:sz w:val="20"/>
                <w:szCs w:val="20"/>
              </w:rPr>
              <w:t>Общие требования к компетентности производителей стандартных образцов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="000C5FA9" w:rsidRPr="00E92F5A">
              <w:rPr>
                <w:rFonts w:ascii="Arial" w:hAnsi="Arial" w:cs="Arial"/>
                <w:i/>
                <w:iCs/>
                <w:sz w:val="18"/>
                <w:szCs w:val="18"/>
              </w:rPr>
              <w:t>(взамен ГОСТ ISO Guide 34, на основе ISO 17034)</w:t>
            </w:r>
            <w:r w:rsidR="006C3EE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416D2" w:rsidRPr="00E92F5A" w:rsidRDefault="000C5FA9" w:rsidP="00050AB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4416D2" w:rsidRPr="00E92F5A" w:rsidRDefault="000C5FA9" w:rsidP="00EA783F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4416D2" w:rsidRPr="00E92F5A" w:rsidRDefault="000C5FA9" w:rsidP="008008E8">
            <w:pPr>
              <w:suppressAutoHyphens/>
              <w:snapToGrid w:val="0"/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E92F5A">
              <w:rPr>
                <w:rFonts w:ascii="Arial" w:hAnsi="Arial" w:cs="Arial"/>
                <w:sz w:val="20"/>
                <w:szCs w:val="20"/>
              </w:rPr>
              <w:t>УНИИМ – филиал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Pr="00E92F5A">
              <w:rPr>
                <w:rFonts w:ascii="Arial" w:hAnsi="Arial" w:cs="Arial"/>
                <w:sz w:val="20"/>
                <w:szCs w:val="20"/>
              </w:rPr>
              <w:t>ФГУП «ВНИИМ им. Д.И. Менделеева»</w:t>
            </w:r>
            <w:r w:rsidR="00AE06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06AF">
              <w:rPr>
                <w:rFonts w:ascii="Arial" w:hAnsi="Arial" w:cs="Arial"/>
                <w:sz w:val="20"/>
                <w:szCs w:val="20"/>
              </w:rPr>
              <w:br/>
            </w:r>
            <w:r w:rsidR="00550100">
              <w:rPr>
                <w:rFonts w:ascii="Arial" w:hAnsi="Arial" w:cs="Arial"/>
                <w:sz w:val="20"/>
                <w:szCs w:val="20"/>
              </w:rPr>
              <w:t>Принят ГОСТ Р 17034–2021. Планируется работа по признанию национального стандарта в качестве межгосударственного</w:t>
            </w:r>
          </w:p>
        </w:tc>
      </w:tr>
      <w:tr w:rsidR="00C711AA" w:rsidRPr="00445108" w:rsidTr="00550100">
        <w:trPr>
          <w:cantSplit/>
        </w:trPr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8F201C" w:rsidRDefault="001D30B9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C711AA" w:rsidRPr="008F201C">
              <w:rPr>
                <w:rFonts w:ascii="Arial" w:hAnsi="Arial" w:cs="Arial"/>
                <w:sz w:val="20"/>
                <w:szCs w:val="20"/>
              </w:rPr>
              <w:t>. Метрологическое обеспечение измерительно-информационных систем и АСУ ТП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C6ED1" w:rsidRPr="00445108" w:rsidRDefault="00AF397E" w:rsidP="00063455">
            <w:pPr>
              <w:pStyle w:val="a4"/>
              <w:snapToGrid w:val="0"/>
              <w:ind w:righ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ГОСТ </w:t>
            </w:r>
            <w:r w:rsidR="007B780F" w:rsidRPr="007945DF">
              <w:rPr>
                <w:rFonts w:ascii="Arial" w:hAnsi="Arial" w:cs="Arial"/>
                <w:sz w:val="20"/>
                <w:szCs w:val="20"/>
              </w:rPr>
              <w:t>«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ГС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И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. Системы и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змеритель</w:t>
            </w:r>
            <w:r w:rsidR="007C1FBC" w:rsidRPr="007945DF">
              <w:rPr>
                <w:rFonts w:ascii="Arial" w:hAnsi="Arial" w:cs="Arial"/>
                <w:sz w:val="20"/>
                <w:szCs w:val="20"/>
              </w:rPr>
              <w:t>ные</w:t>
            </w:r>
            <w:r w:rsidR="00C711AA" w:rsidRPr="007945DF">
              <w:rPr>
                <w:rFonts w:ascii="Arial" w:hAnsi="Arial" w:cs="Arial"/>
                <w:sz w:val="20"/>
                <w:szCs w:val="20"/>
              </w:rPr>
              <w:t>.</w:t>
            </w:r>
            <w:r w:rsidR="00C711AA" w:rsidRPr="00445108">
              <w:rPr>
                <w:rFonts w:ascii="Arial" w:hAnsi="Arial" w:cs="Arial"/>
                <w:sz w:val="20"/>
                <w:szCs w:val="20"/>
              </w:rPr>
              <w:t xml:space="preserve"> Метрологическое обеспечение. Основные положения»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7E6A" w:rsidRPr="00D3193F" w:rsidRDefault="00D3193F" w:rsidP="00F37C8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9B9" w:rsidRPr="001863A9" w:rsidRDefault="007A19B9" w:rsidP="008008E8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ГП НИИ «Система»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30567" w:rsidRPr="001863A9">
              <w:rPr>
                <w:rFonts w:ascii="Arial" w:hAnsi="Arial" w:cs="Arial"/>
                <w:sz w:val="20"/>
                <w:szCs w:val="20"/>
              </w:rPr>
              <w:t>Организация разработки стандарта</w:t>
            </w:r>
          </w:p>
        </w:tc>
      </w:tr>
      <w:tr w:rsidR="00D36727" w:rsidRPr="00445108" w:rsidTr="00550100">
        <w:trPr>
          <w:cantSplit/>
          <w:trHeight w:val="550"/>
        </w:trPr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727" w:rsidRPr="008F201C" w:rsidRDefault="001D30B9" w:rsidP="00BD27F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D36727" w:rsidRPr="008F201C">
              <w:rPr>
                <w:rFonts w:ascii="Arial" w:hAnsi="Arial" w:cs="Arial"/>
                <w:sz w:val="20"/>
                <w:szCs w:val="20"/>
              </w:rPr>
              <w:t xml:space="preserve">. Метрологическая служба </w:t>
            </w: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E6727D" w:rsidRPr="006146BE" w:rsidRDefault="00731F7B" w:rsidP="00063455">
            <w:pPr>
              <w:pStyle w:val="a4"/>
              <w:snapToGrid w:val="0"/>
              <w:ind w:righ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D36727" w:rsidRPr="005507F1">
              <w:rPr>
                <w:rFonts w:ascii="Arial" w:hAnsi="Arial" w:cs="Arial"/>
                <w:sz w:val="20"/>
                <w:szCs w:val="20"/>
              </w:rPr>
              <w:t>.1 РМГ «ГС</w:t>
            </w:r>
            <w:r w:rsidR="00D36727">
              <w:rPr>
                <w:rFonts w:ascii="Arial" w:hAnsi="Arial" w:cs="Arial"/>
                <w:sz w:val="20"/>
                <w:szCs w:val="20"/>
              </w:rPr>
              <w:t>И. Общие т</w:t>
            </w:r>
            <w:r w:rsidR="00D36727" w:rsidRPr="005507F1">
              <w:rPr>
                <w:rFonts w:ascii="Arial" w:hAnsi="Arial" w:cs="Arial"/>
                <w:sz w:val="20"/>
                <w:szCs w:val="20"/>
              </w:rPr>
              <w:t>ребования к компетентности поверочных лабораторий»</w:t>
            </w:r>
            <w:r w:rsidR="006146BE" w:rsidRPr="006146B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B6B22" w:rsidRPr="00AD5A73" w:rsidRDefault="00805A80" w:rsidP="00805A8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36727" w:rsidRPr="00EA783F" w:rsidRDefault="00D36727" w:rsidP="00D841B6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Республика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6727" w:rsidRPr="001863A9" w:rsidRDefault="00D36727" w:rsidP="0096601C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3A9">
              <w:rPr>
                <w:rFonts w:ascii="Arial" w:hAnsi="Arial" w:cs="Arial"/>
                <w:sz w:val="20"/>
                <w:szCs w:val="20"/>
              </w:rPr>
              <w:t>РУП «БелГИМ»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008E8" w:rsidRPr="008008E8">
              <w:rPr>
                <w:rFonts w:ascii="Arial" w:hAnsi="Arial" w:cs="Arial"/>
                <w:sz w:val="20"/>
                <w:szCs w:val="20"/>
              </w:rPr>
              <w:br/>
            </w:r>
            <w:r w:rsidR="004D24D2">
              <w:rPr>
                <w:rFonts w:ascii="Arial" w:hAnsi="Arial" w:cs="Arial"/>
                <w:sz w:val="20"/>
                <w:szCs w:val="20"/>
              </w:rPr>
              <w:t>Продолжение разработки РМГ</w:t>
            </w:r>
            <w:bookmarkStart w:id="0" w:name="_GoBack"/>
            <w:bookmarkEnd w:id="0"/>
          </w:p>
        </w:tc>
      </w:tr>
      <w:tr w:rsidR="002C3926" w:rsidRPr="00445108" w:rsidTr="00550100">
        <w:trPr>
          <w:cantSplit/>
        </w:trPr>
        <w:tc>
          <w:tcPr>
            <w:tcW w:w="16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26" w:rsidRPr="008F201C" w:rsidRDefault="002C3926" w:rsidP="002C3926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C3926" w:rsidRPr="001871D6" w:rsidRDefault="00731F7B" w:rsidP="002C392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2C3926" w:rsidRPr="001871D6">
              <w:rPr>
                <w:rFonts w:ascii="Arial" w:hAnsi="Arial" w:cs="Arial"/>
                <w:sz w:val="20"/>
                <w:szCs w:val="20"/>
              </w:rPr>
              <w:t>.</w:t>
            </w:r>
            <w:r w:rsidR="002C3926">
              <w:rPr>
                <w:rFonts w:ascii="Arial" w:hAnsi="Arial" w:cs="Arial"/>
                <w:sz w:val="20"/>
                <w:szCs w:val="20"/>
              </w:rPr>
              <w:t>2</w:t>
            </w:r>
            <w:r w:rsidR="002C3926" w:rsidRPr="001871D6">
              <w:rPr>
                <w:rFonts w:ascii="Arial" w:hAnsi="Arial" w:cs="Arial"/>
                <w:sz w:val="20"/>
                <w:szCs w:val="20"/>
              </w:rPr>
              <w:t xml:space="preserve"> Разработка ПМГ «Порядок признания результатов периодической поверки и результатов калибровки»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3926" w:rsidRPr="00CE792D" w:rsidRDefault="002C3926" w:rsidP="002C392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29DD">
              <w:rPr>
                <w:rFonts w:ascii="Arial" w:hAnsi="Arial" w:cs="Arial"/>
                <w:sz w:val="20"/>
                <w:szCs w:val="20"/>
              </w:rPr>
              <w:t>202</w:t>
            </w:r>
            <w:r w:rsidRPr="00CE792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3926" w:rsidRPr="001871D6" w:rsidRDefault="002C3926" w:rsidP="002C392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871D6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Федерация,</w:t>
            </w:r>
            <w:r w:rsidRPr="002C3926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 w:rsidRPr="001871D6">
              <w:rPr>
                <w:rFonts w:ascii="Arial" w:hAnsi="Arial" w:cs="Arial"/>
                <w:sz w:val="20"/>
                <w:szCs w:val="20"/>
              </w:rPr>
              <w:t>Республика Беларусь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926" w:rsidRPr="001871D6" w:rsidRDefault="002C3926" w:rsidP="002C3926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71D6">
              <w:rPr>
                <w:rFonts w:ascii="Arial" w:hAnsi="Arial" w:cs="Arial"/>
                <w:sz w:val="20"/>
                <w:szCs w:val="20"/>
              </w:rPr>
              <w:t>Разработка нового документа в соответствии с межправительственным соглашением,</w:t>
            </w:r>
            <w:r>
              <w:rPr>
                <w:rFonts w:ascii="Arial" w:hAnsi="Arial" w:cs="Arial"/>
                <w:sz w:val="20"/>
                <w:szCs w:val="20"/>
              </w:rPr>
              <w:t xml:space="preserve"> подписанным в мае 2015 года в п</w:t>
            </w:r>
            <w:r w:rsidRPr="001871D6">
              <w:rPr>
                <w:rFonts w:ascii="Arial" w:hAnsi="Arial" w:cs="Arial"/>
                <w:sz w:val="20"/>
                <w:szCs w:val="20"/>
              </w:rPr>
              <w:t>. Бурабай.</w:t>
            </w:r>
          </w:p>
        </w:tc>
      </w:tr>
      <w:tr w:rsidR="002C3926" w:rsidRPr="00445108" w:rsidTr="00550100">
        <w:trPr>
          <w:cantSplit/>
        </w:trPr>
        <w:tc>
          <w:tcPr>
            <w:tcW w:w="16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926" w:rsidRPr="008F201C" w:rsidRDefault="002C3926" w:rsidP="002C3926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C3926" w:rsidRPr="00276B98" w:rsidRDefault="00731F7B" w:rsidP="002C3926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OLE_LINK3"/>
            <w:bookmarkStart w:id="2" w:name="OLE_LINK4"/>
            <w:r w:rsidRPr="00276B98">
              <w:rPr>
                <w:rFonts w:ascii="Arial" w:hAnsi="Arial" w:cs="Arial"/>
                <w:sz w:val="20"/>
                <w:szCs w:val="20"/>
              </w:rPr>
              <w:t>4</w:t>
            </w:r>
            <w:r w:rsidR="002C3926" w:rsidRPr="00276B98">
              <w:rPr>
                <w:rFonts w:ascii="Arial" w:hAnsi="Arial" w:cs="Arial"/>
                <w:sz w:val="20"/>
                <w:szCs w:val="20"/>
              </w:rPr>
              <w:t xml:space="preserve">.3 </w:t>
            </w:r>
            <w:bookmarkEnd w:id="1"/>
            <w:bookmarkEnd w:id="2"/>
            <w:r w:rsidR="002C3926" w:rsidRPr="00276B98">
              <w:rPr>
                <w:rFonts w:ascii="Arial" w:hAnsi="Arial" w:cs="Arial"/>
                <w:sz w:val="20"/>
                <w:szCs w:val="20"/>
              </w:rPr>
              <w:t xml:space="preserve">Изменение </w:t>
            </w:r>
            <w:r w:rsidR="002C3926" w:rsidRPr="00276B98">
              <w:rPr>
                <w:rFonts w:ascii="Arial" w:hAnsi="Arial" w:cs="Arial"/>
                <w:snapToGrid w:val="0"/>
                <w:sz w:val="20"/>
                <w:szCs w:val="20"/>
              </w:rPr>
              <w:t xml:space="preserve">ПМГ 06–2019 </w:t>
            </w:r>
            <w:r w:rsidR="002C3926" w:rsidRPr="00276B98">
              <w:rPr>
                <w:rFonts w:ascii="Arial" w:hAnsi="Arial" w:cs="Arial"/>
                <w:sz w:val="20"/>
                <w:szCs w:val="20"/>
              </w:rPr>
              <w:t>«Порядок признания результатов испытаний и утверждения типа, первичной поверки, метрологической аттестации средств измерений»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3926" w:rsidRPr="00276B98" w:rsidRDefault="002C3926" w:rsidP="002C392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6B98">
              <w:rPr>
                <w:rFonts w:ascii="Arial" w:hAnsi="Arial" w:cs="Arial"/>
                <w:sz w:val="20"/>
                <w:szCs w:val="20"/>
              </w:rPr>
              <w:t>202</w:t>
            </w:r>
            <w:r w:rsidR="008B5019" w:rsidRPr="00276B9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3926" w:rsidRPr="00276B98" w:rsidRDefault="002C3926" w:rsidP="002C3926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76B98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  <w:r w:rsidR="00C97181">
              <w:rPr>
                <w:rFonts w:ascii="Arial" w:hAnsi="Arial" w:cs="Arial"/>
                <w:snapToGrid w:val="0"/>
                <w:sz w:val="20"/>
                <w:szCs w:val="20"/>
              </w:rPr>
              <w:t xml:space="preserve">, </w:t>
            </w:r>
            <w:r w:rsidR="00C97181">
              <w:rPr>
                <w:rFonts w:ascii="Arial" w:hAnsi="Arial" w:cs="Arial"/>
                <w:snapToGrid w:val="0"/>
                <w:sz w:val="20"/>
                <w:szCs w:val="20"/>
              </w:rPr>
              <w:br/>
              <w:t>Республика Казахстан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3926" w:rsidRDefault="002C3926" w:rsidP="002C3926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6B98">
              <w:rPr>
                <w:rFonts w:ascii="Arial" w:hAnsi="Arial" w:cs="Arial"/>
                <w:sz w:val="20"/>
                <w:szCs w:val="20"/>
              </w:rPr>
              <w:t>ФГ</w:t>
            </w:r>
            <w:r w:rsidR="00BE74B1">
              <w:rPr>
                <w:rFonts w:ascii="Arial" w:hAnsi="Arial" w:cs="Arial"/>
                <w:sz w:val="20"/>
                <w:szCs w:val="20"/>
              </w:rPr>
              <w:t>Б</w:t>
            </w:r>
            <w:r w:rsidRPr="00276B98">
              <w:rPr>
                <w:rFonts w:ascii="Arial" w:hAnsi="Arial" w:cs="Arial"/>
                <w:sz w:val="20"/>
                <w:szCs w:val="20"/>
              </w:rPr>
              <w:t>У «ВНИИМС»</w:t>
            </w:r>
            <w:r w:rsidR="00C9718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97181">
              <w:rPr>
                <w:rFonts w:ascii="Arial" w:hAnsi="Arial" w:cs="Arial"/>
                <w:sz w:val="20"/>
                <w:szCs w:val="20"/>
              </w:rPr>
              <w:br/>
              <w:t>РГП «КазСтандарт»</w:t>
            </w:r>
          </w:p>
          <w:p w:rsidR="00C97181" w:rsidRPr="00276B98" w:rsidRDefault="00C97181" w:rsidP="002C3926">
            <w:pPr>
              <w:suppressAutoHyphens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Организация разработки ПМГ</w:t>
            </w:r>
          </w:p>
        </w:tc>
      </w:tr>
    </w:tbl>
    <w:p w:rsidR="00503326" w:rsidRPr="00EC2A94" w:rsidRDefault="00503326" w:rsidP="00EC2A94">
      <w:pPr>
        <w:rPr>
          <w:rFonts w:ascii="Arial" w:hAnsi="Arial" w:cs="Arial"/>
          <w:sz w:val="2"/>
          <w:szCs w:val="2"/>
        </w:rPr>
      </w:pPr>
    </w:p>
    <w:sectPr w:rsidR="00503326" w:rsidRPr="00EC2A94" w:rsidSect="00550100"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567" w:right="567" w:bottom="567" w:left="1134" w:header="284" w:footer="28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066" w:rsidRDefault="004B6066" w:rsidP="00A87F60">
      <w:r>
        <w:separator/>
      </w:r>
    </w:p>
  </w:endnote>
  <w:endnote w:type="continuationSeparator" w:id="0">
    <w:p w:rsidR="004B6066" w:rsidRDefault="004B6066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041314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965DAD" w:rsidRPr="00965DAD" w:rsidRDefault="00965DAD">
        <w:pPr>
          <w:pStyle w:val="a8"/>
          <w:jc w:val="right"/>
          <w:rPr>
            <w:rFonts w:ascii="Arial" w:hAnsi="Arial" w:cs="Arial"/>
            <w:sz w:val="22"/>
            <w:szCs w:val="22"/>
          </w:rPr>
        </w:pPr>
        <w:r w:rsidRPr="00965DAD">
          <w:rPr>
            <w:rFonts w:ascii="Arial" w:hAnsi="Arial" w:cs="Arial"/>
            <w:sz w:val="22"/>
            <w:szCs w:val="22"/>
          </w:rPr>
          <w:fldChar w:fldCharType="begin"/>
        </w:r>
        <w:r w:rsidRPr="00965DAD">
          <w:rPr>
            <w:rFonts w:ascii="Arial" w:hAnsi="Arial" w:cs="Arial"/>
            <w:sz w:val="22"/>
            <w:szCs w:val="22"/>
          </w:rPr>
          <w:instrText>PAGE   \* MERGEFORMAT</w:instrText>
        </w:r>
        <w:r w:rsidRPr="00965DAD">
          <w:rPr>
            <w:rFonts w:ascii="Arial" w:hAnsi="Arial" w:cs="Arial"/>
            <w:sz w:val="22"/>
            <w:szCs w:val="22"/>
          </w:rPr>
          <w:fldChar w:fldCharType="separate"/>
        </w:r>
        <w:r w:rsidR="00C80D65">
          <w:rPr>
            <w:rFonts w:ascii="Arial" w:hAnsi="Arial" w:cs="Arial"/>
            <w:noProof/>
            <w:sz w:val="22"/>
            <w:szCs w:val="22"/>
          </w:rPr>
          <w:t>1</w:t>
        </w:r>
        <w:r w:rsidRPr="00965DAD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:rsidR="00917B8E" w:rsidRDefault="00917B8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052971"/>
      <w:docPartObj>
        <w:docPartGallery w:val="Page Numbers (Bottom of Page)"/>
        <w:docPartUnique/>
      </w:docPartObj>
    </w:sdtPr>
    <w:sdtEndPr/>
    <w:sdtContent>
      <w:p w:rsidR="00D50980" w:rsidRDefault="00D5098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4D2">
          <w:rPr>
            <w:noProof/>
          </w:rPr>
          <w:t>1</w:t>
        </w:r>
        <w:r>
          <w:fldChar w:fldCharType="end"/>
        </w:r>
      </w:p>
    </w:sdtContent>
  </w:sdt>
  <w:p w:rsidR="00710D7D" w:rsidRDefault="00710D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066" w:rsidRDefault="004B6066" w:rsidP="00A87F60">
      <w:r>
        <w:separator/>
      </w:r>
    </w:p>
  </w:footnote>
  <w:footnote w:type="continuationSeparator" w:id="0">
    <w:p w:rsidR="004B6066" w:rsidRDefault="004B6066" w:rsidP="00A87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0D65" w:rsidRPr="00A52929" w:rsidRDefault="00C80D65" w:rsidP="00C80D65">
    <w:pPr>
      <w:ind w:firstLine="6237"/>
      <w:jc w:val="both"/>
      <w:rPr>
        <w:rFonts w:ascii="Arial" w:hAnsi="Arial" w:cs="Arial"/>
        <w:color w:val="000000"/>
        <w:sz w:val="22"/>
        <w:szCs w:val="22"/>
      </w:rPr>
    </w:pPr>
    <w:r>
      <w:rPr>
        <w:rFonts w:ascii="Arial" w:hAnsi="Arial" w:cs="Arial"/>
        <w:color w:val="000000"/>
        <w:sz w:val="22"/>
        <w:szCs w:val="22"/>
      </w:rPr>
      <w:t>П</w:t>
    </w:r>
    <w:r w:rsidR="00542384">
      <w:rPr>
        <w:rFonts w:ascii="Arial" w:hAnsi="Arial" w:cs="Arial"/>
        <w:color w:val="000000"/>
        <w:sz w:val="22"/>
        <w:szCs w:val="22"/>
      </w:rPr>
      <w:t>риложение № 28</w:t>
    </w:r>
  </w:p>
  <w:p w:rsidR="00917B8E" w:rsidRDefault="002A4906" w:rsidP="00C80D65">
    <w:pPr>
      <w:ind w:firstLine="6237"/>
      <w:jc w:val="both"/>
    </w:pPr>
    <w:r>
      <w:rPr>
        <w:rFonts w:ascii="Arial" w:hAnsi="Arial" w:cs="Arial"/>
        <w:color w:val="000000"/>
        <w:sz w:val="22"/>
        <w:szCs w:val="22"/>
      </w:rPr>
      <w:t>к протоколу МГС</w:t>
    </w:r>
    <w:r w:rsidR="00C80D65" w:rsidRPr="008A361D">
      <w:rPr>
        <w:rFonts w:ascii="Arial" w:hAnsi="Arial" w:cs="Arial"/>
        <w:color w:val="000000"/>
        <w:sz w:val="22"/>
        <w:szCs w:val="22"/>
      </w:rPr>
      <w:t xml:space="preserve"> № </w:t>
    </w:r>
    <w:r>
      <w:rPr>
        <w:rFonts w:ascii="Arial" w:hAnsi="Arial" w:cs="Arial"/>
        <w:color w:val="000000"/>
        <w:sz w:val="22"/>
        <w:szCs w:val="22"/>
      </w:rPr>
      <w:t>61</w:t>
    </w:r>
    <w:r w:rsidR="00C80D65">
      <w:rPr>
        <w:rFonts w:ascii="Arial" w:hAnsi="Arial" w:cs="Arial"/>
        <w:color w:val="000000"/>
        <w:sz w:val="22"/>
        <w:szCs w:val="22"/>
      </w:rPr>
      <w:t>-2022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BE9"/>
    <w:rsid w:val="00002A64"/>
    <w:rsid w:val="00004ED5"/>
    <w:rsid w:val="00004F11"/>
    <w:rsid w:val="00006E19"/>
    <w:rsid w:val="00010E91"/>
    <w:rsid w:val="00012E22"/>
    <w:rsid w:val="0002040E"/>
    <w:rsid w:val="00021479"/>
    <w:rsid w:val="00022220"/>
    <w:rsid w:val="00023FC1"/>
    <w:rsid w:val="00032A40"/>
    <w:rsid w:val="00034096"/>
    <w:rsid w:val="00036709"/>
    <w:rsid w:val="0004284C"/>
    <w:rsid w:val="0004728B"/>
    <w:rsid w:val="00050ABD"/>
    <w:rsid w:val="00063455"/>
    <w:rsid w:val="000648D6"/>
    <w:rsid w:val="00067D0D"/>
    <w:rsid w:val="0007418D"/>
    <w:rsid w:val="0007540F"/>
    <w:rsid w:val="0007695A"/>
    <w:rsid w:val="00091F51"/>
    <w:rsid w:val="0009632B"/>
    <w:rsid w:val="000973E5"/>
    <w:rsid w:val="000A2218"/>
    <w:rsid w:val="000B06B0"/>
    <w:rsid w:val="000B22D5"/>
    <w:rsid w:val="000B37F7"/>
    <w:rsid w:val="000B416A"/>
    <w:rsid w:val="000B58CF"/>
    <w:rsid w:val="000C5FA9"/>
    <w:rsid w:val="000C6ED1"/>
    <w:rsid w:val="000E7AD9"/>
    <w:rsid w:val="000F2151"/>
    <w:rsid w:val="000F2CFE"/>
    <w:rsid w:val="000F4778"/>
    <w:rsid w:val="000F6566"/>
    <w:rsid w:val="00101914"/>
    <w:rsid w:val="00102DA8"/>
    <w:rsid w:val="001030B1"/>
    <w:rsid w:val="0010790D"/>
    <w:rsid w:val="001107CF"/>
    <w:rsid w:val="00111802"/>
    <w:rsid w:val="001224B7"/>
    <w:rsid w:val="0012271F"/>
    <w:rsid w:val="00126984"/>
    <w:rsid w:val="001303BA"/>
    <w:rsid w:val="00133D95"/>
    <w:rsid w:val="00140008"/>
    <w:rsid w:val="00140D69"/>
    <w:rsid w:val="00141263"/>
    <w:rsid w:val="00146545"/>
    <w:rsid w:val="0014703A"/>
    <w:rsid w:val="0015161D"/>
    <w:rsid w:val="00155BDE"/>
    <w:rsid w:val="001626F0"/>
    <w:rsid w:val="001728BA"/>
    <w:rsid w:val="00173F63"/>
    <w:rsid w:val="0018229B"/>
    <w:rsid w:val="0018355D"/>
    <w:rsid w:val="001863A9"/>
    <w:rsid w:val="00186D51"/>
    <w:rsid w:val="001871D6"/>
    <w:rsid w:val="001901AD"/>
    <w:rsid w:val="00190C8E"/>
    <w:rsid w:val="001A1243"/>
    <w:rsid w:val="001B143B"/>
    <w:rsid w:val="001B1822"/>
    <w:rsid w:val="001B2210"/>
    <w:rsid w:val="001B6CA7"/>
    <w:rsid w:val="001C007F"/>
    <w:rsid w:val="001C3615"/>
    <w:rsid w:val="001C3DF1"/>
    <w:rsid w:val="001D19B7"/>
    <w:rsid w:val="001D30B9"/>
    <w:rsid w:val="001D33D1"/>
    <w:rsid w:val="001F3193"/>
    <w:rsid w:val="001F3531"/>
    <w:rsid w:val="001F3DEB"/>
    <w:rsid w:val="001F4531"/>
    <w:rsid w:val="001F7BB1"/>
    <w:rsid w:val="00201F5E"/>
    <w:rsid w:val="002029DD"/>
    <w:rsid w:val="00205A36"/>
    <w:rsid w:val="00211C71"/>
    <w:rsid w:val="00215071"/>
    <w:rsid w:val="002214E6"/>
    <w:rsid w:val="00221CE2"/>
    <w:rsid w:val="00222A69"/>
    <w:rsid w:val="002253AB"/>
    <w:rsid w:val="00226826"/>
    <w:rsid w:val="00227455"/>
    <w:rsid w:val="00227D87"/>
    <w:rsid w:val="00231090"/>
    <w:rsid w:val="00236AEC"/>
    <w:rsid w:val="00241FAE"/>
    <w:rsid w:val="00246723"/>
    <w:rsid w:val="00252CF6"/>
    <w:rsid w:val="002627B4"/>
    <w:rsid w:val="002660D3"/>
    <w:rsid w:val="0027627C"/>
    <w:rsid w:val="00276B98"/>
    <w:rsid w:val="00277785"/>
    <w:rsid w:val="00285133"/>
    <w:rsid w:val="0029009E"/>
    <w:rsid w:val="00292EE3"/>
    <w:rsid w:val="0029477F"/>
    <w:rsid w:val="0029516D"/>
    <w:rsid w:val="00295352"/>
    <w:rsid w:val="00297E3E"/>
    <w:rsid w:val="002A2DF3"/>
    <w:rsid w:val="002A4906"/>
    <w:rsid w:val="002A6E5E"/>
    <w:rsid w:val="002A76E6"/>
    <w:rsid w:val="002B1994"/>
    <w:rsid w:val="002C0C52"/>
    <w:rsid w:val="002C10EA"/>
    <w:rsid w:val="002C3926"/>
    <w:rsid w:val="002C7133"/>
    <w:rsid w:val="002D1F17"/>
    <w:rsid w:val="002D20C8"/>
    <w:rsid w:val="002D3181"/>
    <w:rsid w:val="002D3AD0"/>
    <w:rsid w:val="002D42CD"/>
    <w:rsid w:val="002E1127"/>
    <w:rsid w:val="002E13E1"/>
    <w:rsid w:val="002E35A4"/>
    <w:rsid w:val="002E3CC8"/>
    <w:rsid w:val="002F0E78"/>
    <w:rsid w:val="002F0F07"/>
    <w:rsid w:val="002F3621"/>
    <w:rsid w:val="002F7278"/>
    <w:rsid w:val="00300520"/>
    <w:rsid w:val="00303036"/>
    <w:rsid w:val="0031685F"/>
    <w:rsid w:val="00316EBA"/>
    <w:rsid w:val="00317D34"/>
    <w:rsid w:val="003234D0"/>
    <w:rsid w:val="0032404A"/>
    <w:rsid w:val="003254A2"/>
    <w:rsid w:val="00330970"/>
    <w:rsid w:val="00332DFB"/>
    <w:rsid w:val="003353FA"/>
    <w:rsid w:val="00337D33"/>
    <w:rsid w:val="00340036"/>
    <w:rsid w:val="00340FC4"/>
    <w:rsid w:val="00341824"/>
    <w:rsid w:val="003445AF"/>
    <w:rsid w:val="003501BC"/>
    <w:rsid w:val="00352E09"/>
    <w:rsid w:val="003536A8"/>
    <w:rsid w:val="00356C8E"/>
    <w:rsid w:val="00360112"/>
    <w:rsid w:val="00360771"/>
    <w:rsid w:val="00360A52"/>
    <w:rsid w:val="003613FE"/>
    <w:rsid w:val="00363F25"/>
    <w:rsid w:val="00365C3C"/>
    <w:rsid w:val="00372E9F"/>
    <w:rsid w:val="00376401"/>
    <w:rsid w:val="00376D5D"/>
    <w:rsid w:val="003818DA"/>
    <w:rsid w:val="00384166"/>
    <w:rsid w:val="0038491C"/>
    <w:rsid w:val="00384A0E"/>
    <w:rsid w:val="00395800"/>
    <w:rsid w:val="003960A7"/>
    <w:rsid w:val="003A18FC"/>
    <w:rsid w:val="003A23E1"/>
    <w:rsid w:val="003A265D"/>
    <w:rsid w:val="003A63DE"/>
    <w:rsid w:val="003A6447"/>
    <w:rsid w:val="003B2241"/>
    <w:rsid w:val="003B626B"/>
    <w:rsid w:val="003B7190"/>
    <w:rsid w:val="003B7CEF"/>
    <w:rsid w:val="003C2CB4"/>
    <w:rsid w:val="003C5BE9"/>
    <w:rsid w:val="003D3986"/>
    <w:rsid w:val="003D3CD0"/>
    <w:rsid w:val="003D45C4"/>
    <w:rsid w:val="003D5566"/>
    <w:rsid w:val="003D5B4B"/>
    <w:rsid w:val="003E623A"/>
    <w:rsid w:val="003E759A"/>
    <w:rsid w:val="003F21AB"/>
    <w:rsid w:val="003F2EFA"/>
    <w:rsid w:val="003F5BD0"/>
    <w:rsid w:val="003F7815"/>
    <w:rsid w:val="0040220C"/>
    <w:rsid w:val="00427965"/>
    <w:rsid w:val="004332E1"/>
    <w:rsid w:val="00437AA0"/>
    <w:rsid w:val="004402CF"/>
    <w:rsid w:val="004416D2"/>
    <w:rsid w:val="00444E35"/>
    <w:rsid w:val="00445108"/>
    <w:rsid w:val="004472B5"/>
    <w:rsid w:val="004528B0"/>
    <w:rsid w:val="00454029"/>
    <w:rsid w:val="004556C0"/>
    <w:rsid w:val="00463A4B"/>
    <w:rsid w:val="00466B68"/>
    <w:rsid w:val="00467267"/>
    <w:rsid w:val="004746BA"/>
    <w:rsid w:val="00476C18"/>
    <w:rsid w:val="004770D2"/>
    <w:rsid w:val="00477573"/>
    <w:rsid w:val="00482AFA"/>
    <w:rsid w:val="00486715"/>
    <w:rsid w:val="004906C1"/>
    <w:rsid w:val="00491B64"/>
    <w:rsid w:val="00493706"/>
    <w:rsid w:val="004952A5"/>
    <w:rsid w:val="00495B69"/>
    <w:rsid w:val="004B6066"/>
    <w:rsid w:val="004B6E9F"/>
    <w:rsid w:val="004C14F3"/>
    <w:rsid w:val="004C224E"/>
    <w:rsid w:val="004C50FB"/>
    <w:rsid w:val="004C6057"/>
    <w:rsid w:val="004D0E41"/>
    <w:rsid w:val="004D10A3"/>
    <w:rsid w:val="004D1972"/>
    <w:rsid w:val="004D233A"/>
    <w:rsid w:val="004D24D2"/>
    <w:rsid w:val="004E03C7"/>
    <w:rsid w:val="004E0982"/>
    <w:rsid w:val="004E42B4"/>
    <w:rsid w:val="004F302A"/>
    <w:rsid w:val="004F359E"/>
    <w:rsid w:val="004F4B09"/>
    <w:rsid w:val="00500FBC"/>
    <w:rsid w:val="00503326"/>
    <w:rsid w:val="00504E26"/>
    <w:rsid w:val="005100A1"/>
    <w:rsid w:val="00513E67"/>
    <w:rsid w:val="005228A7"/>
    <w:rsid w:val="00523BE1"/>
    <w:rsid w:val="00527591"/>
    <w:rsid w:val="0052789A"/>
    <w:rsid w:val="00530CC0"/>
    <w:rsid w:val="00542384"/>
    <w:rsid w:val="0054693E"/>
    <w:rsid w:val="00546BA7"/>
    <w:rsid w:val="00550100"/>
    <w:rsid w:val="005507F1"/>
    <w:rsid w:val="00551FD2"/>
    <w:rsid w:val="0055220C"/>
    <w:rsid w:val="00557201"/>
    <w:rsid w:val="00557D11"/>
    <w:rsid w:val="00557D94"/>
    <w:rsid w:val="0056109C"/>
    <w:rsid w:val="00563769"/>
    <w:rsid w:val="005659AB"/>
    <w:rsid w:val="00565A7E"/>
    <w:rsid w:val="00566F64"/>
    <w:rsid w:val="00584052"/>
    <w:rsid w:val="00585ECF"/>
    <w:rsid w:val="005875AA"/>
    <w:rsid w:val="00587743"/>
    <w:rsid w:val="00590837"/>
    <w:rsid w:val="0059681C"/>
    <w:rsid w:val="00597C2D"/>
    <w:rsid w:val="005A18C6"/>
    <w:rsid w:val="005A4765"/>
    <w:rsid w:val="005B1992"/>
    <w:rsid w:val="005B7DF7"/>
    <w:rsid w:val="005C1BC2"/>
    <w:rsid w:val="005C5388"/>
    <w:rsid w:val="005C6A17"/>
    <w:rsid w:val="005C7115"/>
    <w:rsid w:val="005D021D"/>
    <w:rsid w:val="005D1E30"/>
    <w:rsid w:val="005D5F7B"/>
    <w:rsid w:val="005E64E7"/>
    <w:rsid w:val="005E6FBF"/>
    <w:rsid w:val="005F520B"/>
    <w:rsid w:val="00602DDF"/>
    <w:rsid w:val="00610EFD"/>
    <w:rsid w:val="006110E5"/>
    <w:rsid w:val="006146BE"/>
    <w:rsid w:val="00616B27"/>
    <w:rsid w:val="0062013D"/>
    <w:rsid w:val="00623469"/>
    <w:rsid w:val="006234E1"/>
    <w:rsid w:val="00626747"/>
    <w:rsid w:val="00630BCE"/>
    <w:rsid w:val="00631A7D"/>
    <w:rsid w:val="00634096"/>
    <w:rsid w:val="00634403"/>
    <w:rsid w:val="00634CA3"/>
    <w:rsid w:val="006371C7"/>
    <w:rsid w:val="00656E88"/>
    <w:rsid w:val="00670466"/>
    <w:rsid w:val="00675ACE"/>
    <w:rsid w:val="00684090"/>
    <w:rsid w:val="00692D62"/>
    <w:rsid w:val="00695F47"/>
    <w:rsid w:val="00695F73"/>
    <w:rsid w:val="006A3C1E"/>
    <w:rsid w:val="006A3D9C"/>
    <w:rsid w:val="006B145F"/>
    <w:rsid w:val="006B26A6"/>
    <w:rsid w:val="006B5F25"/>
    <w:rsid w:val="006C0460"/>
    <w:rsid w:val="006C0A15"/>
    <w:rsid w:val="006C3EE0"/>
    <w:rsid w:val="006C74A2"/>
    <w:rsid w:val="006D6342"/>
    <w:rsid w:val="006E1EDB"/>
    <w:rsid w:val="006E2D84"/>
    <w:rsid w:val="006E61A1"/>
    <w:rsid w:val="006E6956"/>
    <w:rsid w:val="006F19BA"/>
    <w:rsid w:val="006F2521"/>
    <w:rsid w:val="006F2745"/>
    <w:rsid w:val="006F3C8A"/>
    <w:rsid w:val="006F4C86"/>
    <w:rsid w:val="006F76F6"/>
    <w:rsid w:val="00700B41"/>
    <w:rsid w:val="0070485F"/>
    <w:rsid w:val="00706B72"/>
    <w:rsid w:val="00706B84"/>
    <w:rsid w:val="007101C8"/>
    <w:rsid w:val="00710D7D"/>
    <w:rsid w:val="00712D26"/>
    <w:rsid w:val="00713C3A"/>
    <w:rsid w:val="00727054"/>
    <w:rsid w:val="007306FB"/>
    <w:rsid w:val="00731F7B"/>
    <w:rsid w:val="007335E9"/>
    <w:rsid w:val="007378E4"/>
    <w:rsid w:val="0074422E"/>
    <w:rsid w:val="0075049F"/>
    <w:rsid w:val="00757B2B"/>
    <w:rsid w:val="00757E6F"/>
    <w:rsid w:val="007603A9"/>
    <w:rsid w:val="007615AF"/>
    <w:rsid w:val="00762A93"/>
    <w:rsid w:val="00762DFA"/>
    <w:rsid w:val="00766524"/>
    <w:rsid w:val="00767CDD"/>
    <w:rsid w:val="007756DA"/>
    <w:rsid w:val="0077748F"/>
    <w:rsid w:val="00780B07"/>
    <w:rsid w:val="00782A7D"/>
    <w:rsid w:val="0078319A"/>
    <w:rsid w:val="00791642"/>
    <w:rsid w:val="007923B4"/>
    <w:rsid w:val="007945DF"/>
    <w:rsid w:val="00796817"/>
    <w:rsid w:val="007A15F4"/>
    <w:rsid w:val="007A19B9"/>
    <w:rsid w:val="007B58EE"/>
    <w:rsid w:val="007B6971"/>
    <w:rsid w:val="007B780F"/>
    <w:rsid w:val="007C1FBC"/>
    <w:rsid w:val="007C225E"/>
    <w:rsid w:val="007C50C8"/>
    <w:rsid w:val="007D2613"/>
    <w:rsid w:val="007D32F1"/>
    <w:rsid w:val="007E1F39"/>
    <w:rsid w:val="007E2E36"/>
    <w:rsid w:val="007E35DC"/>
    <w:rsid w:val="007F21AF"/>
    <w:rsid w:val="007F6C4B"/>
    <w:rsid w:val="008008E8"/>
    <w:rsid w:val="00805A80"/>
    <w:rsid w:val="008079B1"/>
    <w:rsid w:val="00811DAC"/>
    <w:rsid w:val="00816496"/>
    <w:rsid w:val="0081710B"/>
    <w:rsid w:val="00820907"/>
    <w:rsid w:val="00820F10"/>
    <w:rsid w:val="00821D98"/>
    <w:rsid w:val="00826AE1"/>
    <w:rsid w:val="008312CD"/>
    <w:rsid w:val="00833705"/>
    <w:rsid w:val="00842B34"/>
    <w:rsid w:val="008475B6"/>
    <w:rsid w:val="008477E1"/>
    <w:rsid w:val="00847A0F"/>
    <w:rsid w:val="00850DB8"/>
    <w:rsid w:val="008515C8"/>
    <w:rsid w:val="008546E5"/>
    <w:rsid w:val="00855E3C"/>
    <w:rsid w:val="00856C05"/>
    <w:rsid w:val="00857C03"/>
    <w:rsid w:val="008655DA"/>
    <w:rsid w:val="00865F4D"/>
    <w:rsid w:val="0086636B"/>
    <w:rsid w:val="00875AB4"/>
    <w:rsid w:val="00875C43"/>
    <w:rsid w:val="00881B5C"/>
    <w:rsid w:val="00882240"/>
    <w:rsid w:val="00884A01"/>
    <w:rsid w:val="00886EEC"/>
    <w:rsid w:val="00887C2D"/>
    <w:rsid w:val="0089153D"/>
    <w:rsid w:val="008932AA"/>
    <w:rsid w:val="00896B84"/>
    <w:rsid w:val="008A361D"/>
    <w:rsid w:val="008A731F"/>
    <w:rsid w:val="008B1EC2"/>
    <w:rsid w:val="008B4054"/>
    <w:rsid w:val="008B4AC9"/>
    <w:rsid w:val="008B4D4C"/>
    <w:rsid w:val="008B5019"/>
    <w:rsid w:val="008B59F2"/>
    <w:rsid w:val="008C5BEF"/>
    <w:rsid w:val="008D01E5"/>
    <w:rsid w:val="008D1085"/>
    <w:rsid w:val="008D47CE"/>
    <w:rsid w:val="008D590D"/>
    <w:rsid w:val="008D6F1B"/>
    <w:rsid w:val="008D79C0"/>
    <w:rsid w:val="008E741E"/>
    <w:rsid w:val="008F201C"/>
    <w:rsid w:val="008F2C08"/>
    <w:rsid w:val="008F6D2D"/>
    <w:rsid w:val="008F7481"/>
    <w:rsid w:val="008F7C1B"/>
    <w:rsid w:val="00905362"/>
    <w:rsid w:val="0090657F"/>
    <w:rsid w:val="009066A5"/>
    <w:rsid w:val="00910EBE"/>
    <w:rsid w:val="00913CD5"/>
    <w:rsid w:val="0091786C"/>
    <w:rsid w:val="00917B8E"/>
    <w:rsid w:val="0092208E"/>
    <w:rsid w:val="009225CC"/>
    <w:rsid w:val="0093132A"/>
    <w:rsid w:val="009318C7"/>
    <w:rsid w:val="00934365"/>
    <w:rsid w:val="0093456D"/>
    <w:rsid w:val="009371B0"/>
    <w:rsid w:val="00943734"/>
    <w:rsid w:val="009474A1"/>
    <w:rsid w:val="009553AB"/>
    <w:rsid w:val="009607BD"/>
    <w:rsid w:val="00963AA6"/>
    <w:rsid w:val="00965DAD"/>
    <w:rsid w:val="0096601C"/>
    <w:rsid w:val="00966D40"/>
    <w:rsid w:val="009917B7"/>
    <w:rsid w:val="009A1B37"/>
    <w:rsid w:val="009A48A6"/>
    <w:rsid w:val="009B43DD"/>
    <w:rsid w:val="009B528B"/>
    <w:rsid w:val="009B6B22"/>
    <w:rsid w:val="009B78FC"/>
    <w:rsid w:val="009C0E6A"/>
    <w:rsid w:val="009C3143"/>
    <w:rsid w:val="009C5C5B"/>
    <w:rsid w:val="009D0E3C"/>
    <w:rsid w:val="009D2B32"/>
    <w:rsid w:val="009D4DEB"/>
    <w:rsid w:val="009E05ED"/>
    <w:rsid w:val="009E2631"/>
    <w:rsid w:val="009E32B2"/>
    <w:rsid w:val="009E784F"/>
    <w:rsid w:val="00A032C0"/>
    <w:rsid w:val="00A036A7"/>
    <w:rsid w:val="00A07630"/>
    <w:rsid w:val="00A227E5"/>
    <w:rsid w:val="00A26259"/>
    <w:rsid w:val="00A2689F"/>
    <w:rsid w:val="00A3280A"/>
    <w:rsid w:val="00A4063A"/>
    <w:rsid w:val="00A52929"/>
    <w:rsid w:val="00A540E2"/>
    <w:rsid w:val="00A57828"/>
    <w:rsid w:val="00A60965"/>
    <w:rsid w:val="00A6515F"/>
    <w:rsid w:val="00A70355"/>
    <w:rsid w:val="00A707D9"/>
    <w:rsid w:val="00A75EB4"/>
    <w:rsid w:val="00A76819"/>
    <w:rsid w:val="00A80B8C"/>
    <w:rsid w:val="00A837A3"/>
    <w:rsid w:val="00A85BF2"/>
    <w:rsid w:val="00A87F60"/>
    <w:rsid w:val="00A90474"/>
    <w:rsid w:val="00A93F3B"/>
    <w:rsid w:val="00A95463"/>
    <w:rsid w:val="00A95F4C"/>
    <w:rsid w:val="00AA0279"/>
    <w:rsid w:val="00AA2320"/>
    <w:rsid w:val="00AA41F0"/>
    <w:rsid w:val="00AA597D"/>
    <w:rsid w:val="00AA6386"/>
    <w:rsid w:val="00AA7D34"/>
    <w:rsid w:val="00AB14AE"/>
    <w:rsid w:val="00AB4E8A"/>
    <w:rsid w:val="00AB6A9A"/>
    <w:rsid w:val="00AB7F4F"/>
    <w:rsid w:val="00AC4265"/>
    <w:rsid w:val="00AD2E86"/>
    <w:rsid w:val="00AD302F"/>
    <w:rsid w:val="00AD5A73"/>
    <w:rsid w:val="00AE06AF"/>
    <w:rsid w:val="00AE2FCA"/>
    <w:rsid w:val="00AE37D4"/>
    <w:rsid w:val="00AE4BE6"/>
    <w:rsid w:val="00AE71FF"/>
    <w:rsid w:val="00AF09FE"/>
    <w:rsid w:val="00AF1528"/>
    <w:rsid w:val="00AF2D8E"/>
    <w:rsid w:val="00AF397E"/>
    <w:rsid w:val="00AF50F7"/>
    <w:rsid w:val="00B17FBF"/>
    <w:rsid w:val="00B203AA"/>
    <w:rsid w:val="00B214FB"/>
    <w:rsid w:val="00B234B7"/>
    <w:rsid w:val="00B2552F"/>
    <w:rsid w:val="00B25AAE"/>
    <w:rsid w:val="00B3229E"/>
    <w:rsid w:val="00B32D12"/>
    <w:rsid w:val="00B40BE1"/>
    <w:rsid w:val="00B4237A"/>
    <w:rsid w:val="00B47613"/>
    <w:rsid w:val="00B4792B"/>
    <w:rsid w:val="00B57405"/>
    <w:rsid w:val="00B60D00"/>
    <w:rsid w:val="00B61622"/>
    <w:rsid w:val="00B6711A"/>
    <w:rsid w:val="00B74166"/>
    <w:rsid w:val="00B81B86"/>
    <w:rsid w:val="00B83DBC"/>
    <w:rsid w:val="00B967EE"/>
    <w:rsid w:val="00B96E5E"/>
    <w:rsid w:val="00BA6945"/>
    <w:rsid w:val="00BA6B30"/>
    <w:rsid w:val="00BB0EB6"/>
    <w:rsid w:val="00BB21EA"/>
    <w:rsid w:val="00BB220E"/>
    <w:rsid w:val="00BB39C7"/>
    <w:rsid w:val="00BC298D"/>
    <w:rsid w:val="00BC2CC3"/>
    <w:rsid w:val="00BC39A8"/>
    <w:rsid w:val="00BD27F7"/>
    <w:rsid w:val="00BD3C63"/>
    <w:rsid w:val="00BD6201"/>
    <w:rsid w:val="00BD7197"/>
    <w:rsid w:val="00BE0B5C"/>
    <w:rsid w:val="00BE4B35"/>
    <w:rsid w:val="00BE5D4F"/>
    <w:rsid w:val="00BE74B1"/>
    <w:rsid w:val="00BF1B0B"/>
    <w:rsid w:val="00BF202C"/>
    <w:rsid w:val="00BF5E29"/>
    <w:rsid w:val="00C01EAA"/>
    <w:rsid w:val="00C02C1B"/>
    <w:rsid w:val="00C03E86"/>
    <w:rsid w:val="00C04D80"/>
    <w:rsid w:val="00C06129"/>
    <w:rsid w:val="00C07A68"/>
    <w:rsid w:val="00C152EC"/>
    <w:rsid w:val="00C17E6A"/>
    <w:rsid w:val="00C26C48"/>
    <w:rsid w:val="00C305A9"/>
    <w:rsid w:val="00C32B9E"/>
    <w:rsid w:val="00C41EAF"/>
    <w:rsid w:val="00C433C4"/>
    <w:rsid w:val="00C440CC"/>
    <w:rsid w:val="00C478DB"/>
    <w:rsid w:val="00C523C9"/>
    <w:rsid w:val="00C53757"/>
    <w:rsid w:val="00C5481D"/>
    <w:rsid w:val="00C576AC"/>
    <w:rsid w:val="00C57971"/>
    <w:rsid w:val="00C616D3"/>
    <w:rsid w:val="00C62620"/>
    <w:rsid w:val="00C64235"/>
    <w:rsid w:val="00C65E74"/>
    <w:rsid w:val="00C711AA"/>
    <w:rsid w:val="00C712E2"/>
    <w:rsid w:val="00C76E15"/>
    <w:rsid w:val="00C80D65"/>
    <w:rsid w:val="00C8238F"/>
    <w:rsid w:val="00C92372"/>
    <w:rsid w:val="00C95B7D"/>
    <w:rsid w:val="00C97181"/>
    <w:rsid w:val="00C97542"/>
    <w:rsid w:val="00CA1F5F"/>
    <w:rsid w:val="00CB1723"/>
    <w:rsid w:val="00CB4403"/>
    <w:rsid w:val="00CC3897"/>
    <w:rsid w:val="00CD0D58"/>
    <w:rsid w:val="00CD112B"/>
    <w:rsid w:val="00CD27E5"/>
    <w:rsid w:val="00CD31EE"/>
    <w:rsid w:val="00CD343D"/>
    <w:rsid w:val="00CD5FD5"/>
    <w:rsid w:val="00CE345C"/>
    <w:rsid w:val="00CE792D"/>
    <w:rsid w:val="00CF65BB"/>
    <w:rsid w:val="00D01C55"/>
    <w:rsid w:val="00D1044C"/>
    <w:rsid w:val="00D12857"/>
    <w:rsid w:val="00D212D4"/>
    <w:rsid w:val="00D233D7"/>
    <w:rsid w:val="00D26BEA"/>
    <w:rsid w:val="00D301D6"/>
    <w:rsid w:val="00D3193F"/>
    <w:rsid w:val="00D36727"/>
    <w:rsid w:val="00D37484"/>
    <w:rsid w:val="00D44737"/>
    <w:rsid w:val="00D50980"/>
    <w:rsid w:val="00D53FA5"/>
    <w:rsid w:val="00D54006"/>
    <w:rsid w:val="00D5479C"/>
    <w:rsid w:val="00D54F81"/>
    <w:rsid w:val="00D60F59"/>
    <w:rsid w:val="00D62601"/>
    <w:rsid w:val="00D66AB7"/>
    <w:rsid w:val="00D766E0"/>
    <w:rsid w:val="00D809E6"/>
    <w:rsid w:val="00D841B6"/>
    <w:rsid w:val="00D85674"/>
    <w:rsid w:val="00D8653C"/>
    <w:rsid w:val="00D87352"/>
    <w:rsid w:val="00DA4095"/>
    <w:rsid w:val="00DB3CC8"/>
    <w:rsid w:val="00DB6767"/>
    <w:rsid w:val="00DC254C"/>
    <w:rsid w:val="00DC2FF5"/>
    <w:rsid w:val="00DC3C8A"/>
    <w:rsid w:val="00DC590E"/>
    <w:rsid w:val="00DD0FA0"/>
    <w:rsid w:val="00DD4089"/>
    <w:rsid w:val="00DD4EDD"/>
    <w:rsid w:val="00DD5423"/>
    <w:rsid w:val="00DD6CFB"/>
    <w:rsid w:val="00DD7E5B"/>
    <w:rsid w:val="00DF5ED7"/>
    <w:rsid w:val="00E056A1"/>
    <w:rsid w:val="00E05857"/>
    <w:rsid w:val="00E133E5"/>
    <w:rsid w:val="00E21BA6"/>
    <w:rsid w:val="00E22492"/>
    <w:rsid w:val="00E30567"/>
    <w:rsid w:val="00E34E6B"/>
    <w:rsid w:val="00E356E2"/>
    <w:rsid w:val="00E470B2"/>
    <w:rsid w:val="00E521C5"/>
    <w:rsid w:val="00E56CEA"/>
    <w:rsid w:val="00E57A12"/>
    <w:rsid w:val="00E60F24"/>
    <w:rsid w:val="00E66DE5"/>
    <w:rsid w:val="00E6727D"/>
    <w:rsid w:val="00E7227B"/>
    <w:rsid w:val="00E7450A"/>
    <w:rsid w:val="00E74DFA"/>
    <w:rsid w:val="00E75303"/>
    <w:rsid w:val="00E7582C"/>
    <w:rsid w:val="00E91D20"/>
    <w:rsid w:val="00E927C7"/>
    <w:rsid w:val="00E92F5A"/>
    <w:rsid w:val="00E9396F"/>
    <w:rsid w:val="00EA419D"/>
    <w:rsid w:val="00EA6A7D"/>
    <w:rsid w:val="00EA7189"/>
    <w:rsid w:val="00EA783F"/>
    <w:rsid w:val="00EB3E3B"/>
    <w:rsid w:val="00EB4754"/>
    <w:rsid w:val="00EB67F4"/>
    <w:rsid w:val="00EC2A94"/>
    <w:rsid w:val="00EC307F"/>
    <w:rsid w:val="00ED1F34"/>
    <w:rsid w:val="00ED6BE7"/>
    <w:rsid w:val="00ED73D0"/>
    <w:rsid w:val="00EE1A3D"/>
    <w:rsid w:val="00EE2394"/>
    <w:rsid w:val="00EE3D4D"/>
    <w:rsid w:val="00EE4823"/>
    <w:rsid w:val="00EE6322"/>
    <w:rsid w:val="00EE775A"/>
    <w:rsid w:val="00EF7E06"/>
    <w:rsid w:val="00F00E3C"/>
    <w:rsid w:val="00F04C39"/>
    <w:rsid w:val="00F04E9B"/>
    <w:rsid w:val="00F13B51"/>
    <w:rsid w:val="00F171B5"/>
    <w:rsid w:val="00F24299"/>
    <w:rsid w:val="00F26617"/>
    <w:rsid w:val="00F30738"/>
    <w:rsid w:val="00F37C87"/>
    <w:rsid w:val="00F45265"/>
    <w:rsid w:val="00F55092"/>
    <w:rsid w:val="00F56309"/>
    <w:rsid w:val="00F56A76"/>
    <w:rsid w:val="00F56FAA"/>
    <w:rsid w:val="00F65F4B"/>
    <w:rsid w:val="00F670BF"/>
    <w:rsid w:val="00F70E73"/>
    <w:rsid w:val="00F734B0"/>
    <w:rsid w:val="00F8154E"/>
    <w:rsid w:val="00F8687A"/>
    <w:rsid w:val="00F90378"/>
    <w:rsid w:val="00F913E1"/>
    <w:rsid w:val="00F94D08"/>
    <w:rsid w:val="00F956F7"/>
    <w:rsid w:val="00FA010F"/>
    <w:rsid w:val="00FA1EB9"/>
    <w:rsid w:val="00FB1834"/>
    <w:rsid w:val="00FB1C70"/>
    <w:rsid w:val="00FB2CB6"/>
    <w:rsid w:val="00FB3879"/>
    <w:rsid w:val="00FB3CFE"/>
    <w:rsid w:val="00FB6AD1"/>
    <w:rsid w:val="00FB7B71"/>
    <w:rsid w:val="00FC068C"/>
    <w:rsid w:val="00FC0D73"/>
    <w:rsid w:val="00FC7020"/>
    <w:rsid w:val="00FD49E1"/>
    <w:rsid w:val="00FD6A76"/>
    <w:rsid w:val="00FF2949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92BD29-26AC-48C2-AED5-78327269B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pPr>
      <w:ind w:right="-128"/>
      <w:jc w:val="both"/>
    </w:pPr>
  </w:style>
  <w:style w:type="paragraph" w:styleId="a5">
    <w:name w:val="List"/>
    <w:basedOn w:val="a4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7F6C4B"/>
    <w:rPr>
      <w:sz w:val="28"/>
    </w:rPr>
  </w:style>
  <w:style w:type="character" w:customStyle="1" w:styleId="a9">
    <w:name w:val="Нижний колонтитул Знак"/>
    <w:basedOn w:val="a0"/>
    <w:link w:val="a8"/>
    <w:uiPriority w:val="99"/>
    <w:rsid w:val="00710D7D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16414-EAD7-4696-8A98-1A49A5E79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Metrology</Company>
  <LinksUpToDate>false</LinksUpToDate>
  <CharactersWithSpaces>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cp:lastModifiedBy>Сергей Дроздов</cp:lastModifiedBy>
  <cp:revision>23</cp:revision>
  <cp:lastPrinted>2019-10-15T08:31:00Z</cp:lastPrinted>
  <dcterms:created xsi:type="dcterms:W3CDTF">2016-05-25T19:41:00Z</dcterms:created>
  <dcterms:modified xsi:type="dcterms:W3CDTF">2022-07-04T09:06:00Z</dcterms:modified>
</cp:coreProperties>
</file>